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27485">
        <w:rPr>
          <w:rFonts w:ascii="NeoSansPro-Regular" w:hAnsi="NeoSansPro-Regular" w:cs="NeoSansPro-Regular"/>
          <w:color w:val="404040"/>
          <w:sz w:val="20"/>
          <w:szCs w:val="20"/>
        </w:rPr>
        <w:t>José de Jesús Valadez Espinoza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27485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27485">
        <w:rPr>
          <w:rFonts w:ascii="NeoSansPro-Bold" w:hAnsi="NeoSansPro-Bold" w:cs="NeoSansPro-Bold"/>
          <w:b/>
          <w:bCs/>
          <w:color w:val="404040"/>
          <w:sz w:val="20"/>
          <w:szCs w:val="20"/>
        </w:rPr>
        <w:t>5386516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E226B">
        <w:rPr>
          <w:rFonts w:ascii="NeoSansPro-Regular" w:hAnsi="NeoSansPro-Regular" w:cs="NeoSansPro-Regular"/>
          <w:color w:val="404040"/>
          <w:sz w:val="20"/>
          <w:szCs w:val="20"/>
        </w:rPr>
        <w:t>012353232812   012353232938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27485">
        <w:rPr>
          <w:rFonts w:ascii="NeoSansPro-Regular" w:hAnsi="NeoSansPro-Regular" w:cs="NeoSansPro-Regular"/>
          <w:color w:val="404040"/>
          <w:sz w:val="20"/>
          <w:szCs w:val="20"/>
        </w:rPr>
        <w:t>josnan@outlook.com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2748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AB5916" w:rsidRDefault="001274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de Estudios Avanzados de Oriente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12748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AB5916" w:rsidRDefault="001274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Derecho Civil y Penal impartido por el Instituto de Estudios Avanzados De Oriente, Orizaba, Veracruz</w:t>
      </w:r>
    </w:p>
    <w:p w:rsidR="00AB5916" w:rsidRDefault="0012748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1274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Para Ingreso a la Fiscalía, Nuevo Sistema de Justicia Penal, impartido por el Instituto de Formación Profesional.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D6A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2004-2006</w:t>
      </w:r>
    </w:p>
    <w:p w:rsidR="00AB5916" w:rsidRDefault="008D6A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Jurídico en el H. Ayuntamiento Constitucional de Orizaba, Veracruz</w:t>
      </w:r>
    </w:p>
    <w:p w:rsidR="00AB5916" w:rsidRDefault="008D6A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2006-2009</w:t>
      </w:r>
    </w:p>
    <w:p w:rsidR="00AB5916" w:rsidRDefault="008D6A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 del Despacho Jurídico “Valadez y Asoc. “donde se dan servicios integrales Jurídicos de Prevención y Litigio en Orizaba, Veracruz</w:t>
      </w:r>
    </w:p>
    <w:p w:rsidR="00AB5916" w:rsidRDefault="008D6A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2009-2012</w:t>
      </w:r>
    </w:p>
    <w:p w:rsidR="00AB5916" w:rsidRDefault="008D6A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Apoderado Legal y Gestor Jurídico de la empresa “Embotelladora Tropical SA de CV “</w:t>
      </w:r>
    </w:p>
    <w:p w:rsidR="008D6A50" w:rsidRDefault="008D6A50" w:rsidP="008D6A5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2012-2016</w:t>
      </w:r>
    </w:p>
    <w:p w:rsidR="008D6A50" w:rsidRDefault="008D6A50" w:rsidP="008D6A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 del Despacho Jurídico “Valadez y Asoc. “donde se dan servicios integrales Jurídicos de Prevención y Litigio en Orizaba, Veracruz</w:t>
      </w:r>
    </w:p>
    <w:p w:rsidR="008D6A50" w:rsidRDefault="008D6A50" w:rsidP="008D6A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6A50">
        <w:rPr>
          <w:rFonts w:ascii="NeoSansPro-Regular" w:hAnsi="NeoSansPro-Regular" w:cs="NeoSansPro-Regular"/>
          <w:b/>
          <w:color w:val="404040"/>
          <w:sz w:val="20"/>
          <w:szCs w:val="20"/>
        </w:rPr>
        <w:t>2016 a la fecha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Tercero en la Unidad Integral de Procuración de Justicia Misantla,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859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859C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D6A50" w:rsidRDefault="008D6A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B643A" w:rsidRPr="008D6A50" w:rsidRDefault="00AB5916" w:rsidP="008D6A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sectPr w:rsidR="006B643A" w:rsidRPr="008D6A5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04" w:rsidRDefault="00B86B04" w:rsidP="00AB5916">
      <w:pPr>
        <w:spacing w:after="0" w:line="240" w:lineRule="auto"/>
      </w:pPr>
      <w:r>
        <w:separator/>
      </w:r>
    </w:p>
  </w:endnote>
  <w:endnote w:type="continuationSeparator" w:id="1">
    <w:p w:rsidR="00B86B04" w:rsidRDefault="00B86B0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04" w:rsidRDefault="00B86B04" w:rsidP="00AB5916">
      <w:pPr>
        <w:spacing w:after="0" w:line="240" w:lineRule="auto"/>
      </w:pPr>
      <w:r>
        <w:separator/>
      </w:r>
    </w:p>
  </w:footnote>
  <w:footnote w:type="continuationSeparator" w:id="1">
    <w:p w:rsidR="00B86B04" w:rsidRDefault="00B86B0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7485"/>
    <w:rsid w:val="00196774"/>
    <w:rsid w:val="0027047F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8D6A50"/>
    <w:rsid w:val="009859C1"/>
    <w:rsid w:val="009E226B"/>
    <w:rsid w:val="00A66637"/>
    <w:rsid w:val="00AB5916"/>
    <w:rsid w:val="00AF39EE"/>
    <w:rsid w:val="00B86B04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2017-03-10T18:31:00Z</dcterms:created>
  <dcterms:modified xsi:type="dcterms:W3CDTF">2017-06-21T18:51:00Z</dcterms:modified>
</cp:coreProperties>
</file>